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F" w:rsidRP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DF">
        <w:rPr>
          <w:rFonts w:ascii="Times New Roman" w:hAnsi="Times New Roman" w:cs="Times New Roman"/>
          <w:sz w:val="28"/>
          <w:szCs w:val="28"/>
        </w:rPr>
        <w:t>В рамках августовского сов</w:t>
      </w:r>
      <w:r w:rsidR="00B862A0">
        <w:rPr>
          <w:rFonts w:ascii="Times New Roman" w:hAnsi="Times New Roman" w:cs="Times New Roman"/>
          <w:sz w:val="28"/>
          <w:szCs w:val="28"/>
        </w:rPr>
        <w:t>ещания 24</w:t>
      </w:r>
      <w:r>
        <w:rPr>
          <w:rFonts w:ascii="Times New Roman" w:hAnsi="Times New Roman" w:cs="Times New Roman"/>
          <w:sz w:val="28"/>
          <w:szCs w:val="28"/>
        </w:rPr>
        <w:t>-26 августа работало 12</w:t>
      </w:r>
      <w:r w:rsidRPr="00E202DF">
        <w:rPr>
          <w:rFonts w:ascii="Times New Roman" w:hAnsi="Times New Roman" w:cs="Times New Roman"/>
          <w:sz w:val="28"/>
          <w:szCs w:val="28"/>
        </w:rPr>
        <w:t xml:space="preserve"> дискуссионных площадок - творческих объединений руководящих и педагогических работников, организована </w:t>
      </w:r>
      <w:proofErr w:type="gramStart"/>
      <w:r w:rsidRPr="00E202DF">
        <w:rPr>
          <w:rFonts w:ascii="Times New Roman" w:hAnsi="Times New Roman" w:cs="Times New Roman"/>
          <w:sz w:val="28"/>
          <w:szCs w:val="28"/>
        </w:rPr>
        <w:t>фото-выставка</w:t>
      </w:r>
      <w:proofErr w:type="gramEnd"/>
      <w:r w:rsidRPr="00E202DF">
        <w:rPr>
          <w:rFonts w:ascii="Times New Roman" w:hAnsi="Times New Roman" w:cs="Times New Roman"/>
          <w:sz w:val="28"/>
          <w:szCs w:val="28"/>
        </w:rPr>
        <w:t xml:space="preserve"> «Августовская экспозиция по адресам передового педагогического опыта». Работа дискуссионных площадок была представлена как традиционными докладами, сообщениями, так и обсуждением проектов по проблематике современного образования в электронном виде, и в других видах: мастер-класс, презентация проектов, методический диалог, </w:t>
      </w:r>
      <w:r w:rsidR="004129DA">
        <w:rPr>
          <w:rFonts w:ascii="Times New Roman" w:hAnsi="Times New Roman" w:cs="Times New Roman"/>
          <w:sz w:val="28"/>
          <w:szCs w:val="28"/>
        </w:rPr>
        <w:t xml:space="preserve">деловая игра, </w:t>
      </w:r>
      <w:proofErr w:type="spellStart"/>
      <w:r w:rsidRPr="00E202D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E20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2DF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E202D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DF">
        <w:rPr>
          <w:rFonts w:ascii="Times New Roman" w:hAnsi="Times New Roman" w:cs="Times New Roman"/>
          <w:sz w:val="28"/>
          <w:szCs w:val="28"/>
        </w:rPr>
        <w:t>В работе совещания приняли участие более 800 педагогических работников 23 образовательных организаций округа: учителя, педагоги дополнительного образования, воспитатели,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образовательных организаций, </w:t>
      </w:r>
      <w:r w:rsidRPr="00E202DF">
        <w:rPr>
          <w:rFonts w:ascii="Times New Roman" w:hAnsi="Times New Roman" w:cs="Times New Roman"/>
          <w:sz w:val="28"/>
          <w:szCs w:val="28"/>
        </w:rPr>
        <w:t>председатели родительских комитетов,</w:t>
      </w:r>
      <w:r w:rsidR="00E84439">
        <w:rPr>
          <w:rFonts w:ascii="Times New Roman" w:hAnsi="Times New Roman" w:cs="Times New Roman"/>
          <w:sz w:val="28"/>
          <w:szCs w:val="28"/>
        </w:rPr>
        <w:t xml:space="preserve"> ветераны педагогического труда, председатели первичных профсоюзных организаций.</w:t>
      </w:r>
    </w:p>
    <w:p w:rsidR="00E202DF" w:rsidRP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в единый</w:t>
      </w:r>
      <w:r w:rsidR="004129DA">
        <w:rPr>
          <w:rFonts w:ascii="Times New Roman" w:hAnsi="Times New Roman" w:cs="Times New Roman"/>
          <w:sz w:val="28"/>
          <w:szCs w:val="28"/>
        </w:rPr>
        <w:t xml:space="preserve"> день учителей-предметников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работали дискуссионные площадки, в рамках которых</w:t>
      </w:r>
      <w:r w:rsidRPr="00E202DF">
        <w:rPr>
          <w:rFonts w:ascii="Times New Roman" w:hAnsi="Times New Roman" w:cs="Times New Roman"/>
          <w:sz w:val="28"/>
          <w:szCs w:val="28"/>
        </w:rPr>
        <w:t xml:space="preserve"> были обсуждены вопросы трансформации школьного образования: формирование естественнонаучной, функциональной грамотности как важнейший результат изучения предметов;   обновления содержания школьного образования и контрольно-измерительных материалов;   организации педагогического процесса и обновление методики преподавания; дефициты результатов освоения программ: качественный анализ, п</w:t>
      </w:r>
      <w:r>
        <w:rPr>
          <w:rFonts w:ascii="Times New Roman" w:hAnsi="Times New Roman" w:cs="Times New Roman"/>
          <w:sz w:val="28"/>
          <w:szCs w:val="28"/>
        </w:rPr>
        <w:t>роблемы, направления ликвидации, введения новых федеральных образовательных стандартов и многое другое.</w:t>
      </w:r>
    </w:p>
    <w:p w:rsid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02DF">
        <w:rPr>
          <w:rFonts w:ascii="Times New Roman" w:hAnsi="Times New Roman" w:cs="Times New Roman"/>
          <w:sz w:val="28"/>
          <w:szCs w:val="28"/>
        </w:rPr>
        <w:t>едагоги обсудили вопросы, связанные с особенностями организации образовательной д</w:t>
      </w:r>
      <w:r>
        <w:rPr>
          <w:rFonts w:ascii="Times New Roman" w:hAnsi="Times New Roman" w:cs="Times New Roman"/>
          <w:sz w:val="28"/>
          <w:szCs w:val="28"/>
        </w:rPr>
        <w:t>еятельности в предстоящем 2022/23</w:t>
      </w:r>
      <w:r w:rsidRPr="00E202DF">
        <w:rPr>
          <w:rFonts w:ascii="Times New Roman" w:hAnsi="Times New Roman" w:cs="Times New Roman"/>
          <w:sz w:val="28"/>
          <w:szCs w:val="28"/>
        </w:rPr>
        <w:t xml:space="preserve"> учебном году, представили лучший педагогический опыт, намети</w:t>
      </w:r>
      <w:r>
        <w:rPr>
          <w:rFonts w:ascii="Times New Roman" w:hAnsi="Times New Roman" w:cs="Times New Roman"/>
          <w:sz w:val="28"/>
          <w:szCs w:val="28"/>
        </w:rPr>
        <w:t>ли основные направления работы творческих</w:t>
      </w:r>
      <w:r w:rsidRPr="00E202DF">
        <w:rPr>
          <w:rFonts w:ascii="Times New Roman" w:hAnsi="Times New Roman" w:cs="Times New Roman"/>
          <w:sz w:val="28"/>
          <w:szCs w:val="28"/>
        </w:rPr>
        <w:t xml:space="preserve"> методических объединений в новом учебном году.</w:t>
      </w:r>
    </w:p>
    <w:p w:rsidR="00E202DF" w:rsidRPr="004129DA" w:rsidRDefault="00E202DF" w:rsidP="004129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Pr="00E202DF">
        <w:rPr>
          <w:rFonts w:ascii="Times New Roman" w:hAnsi="Times New Roman" w:cs="Times New Roman"/>
          <w:sz w:val="28"/>
          <w:szCs w:val="28"/>
        </w:rPr>
        <w:t xml:space="preserve">августовского педагогического </w:t>
      </w:r>
      <w:r w:rsidR="007F1BEE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Pr="00E202DF">
        <w:rPr>
          <w:rFonts w:ascii="Times New Roman" w:hAnsi="Times New Roman" w:cs="Times New Roman"/>
          <w:sz w:val="28"/>
          <w:szCs w:val="28"/>
        </w:rPr>
        <w:t>был посвящен проблемам воспитания. Вопросы воспитания настолько многогранны, что определить их гр</w:t>
      </w:r>
      <w:r>
        <w:rPr>
          <w:rFonts w:ascii="Times New Roman" w:hAnsi="Times New Roman" w:cs="Times New Roman"/>
          <w:sz w:val="28"/>
          <w:szCs w:val="28"/>
        </w:rPr>
        <w:t>аницы порой невозможно. В округе</w:t>
      </w:r>
      <w:r w:rsidRPr="00E202DF">
        <w:rPr>
          <w:rFonts w:ascii="Times New Roman" w:hAnsi="Times New Roman" w:cs="Times New Roman"/>
          <w:sz w:val="28"/>
          <w:szCs w:val="28"/>
        </w:rPr>
        <w:t xml:space="preserve"> сформирован серьезный пласт воспитательных программ и проектов, которые связаны с расширением уровня знаний детей, оказанием конкретной помощи учителю в организации учебной деятельности. Мероприятие прошло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н</w:t>
      </w:r>
      <w:r w:rsidRPr="00E202DF">
        <w:rPr>
          <w:rFonts w:ascii="Times New Roman" w:hAnsi="Times New Roman" w:cs="Times New Roman"/>
          <w:sz w:val="28"/>
          <w:szCs w:val="28"/>
        </w:rPr>
        <w:t>а дискуссионной площадке руководителей образовательных организаций выступил Яковлев Михаил Николаевич, председатель Кузбасской региональной организации Профсоюзного союза народного образования и науки РФ, где обсудил вопросы реализация трудовых прав и социальных гарантий работников отрасли образования в современных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2DF">
        <w:rPr>
          <w:rFonts w:ascii="Times New Roman" w:hAnsi="Times New Roman" w:cs="Times New Roman"/>
          <w:sz w:val="28"/>
          <w:szCs w:val="28"/>
        </w:rPr>
        <w:t xml:space="preserve">В своем выступлении поблагодарил всех руководителей и педагогов </w:t>
      </w:r>
      <w:r w:rsidRPr="00E202DF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за работу, которая уже проведена по подготовке к новому учебному году.</w:t>
      </w:r>
    </w:p>
    <w:p w:rsid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DF">
        <w:rPr>
          <w:rFonts w:ascii="Times New Roman" w:hAnsi="Times New Roman" w:cs="Times New Roman"/>
          <w:sz w:val="28"/>
          <w:szCs w:val="28"/>
        </w:rPr>
        <w:t xml:space="preserve">В этот же день с директорами и их заместителями была проведена деловая игра «Образование будущего. Какое </w:t>
      </w:r>
      <w:proofErr w:type="gramStart"/>
      <w:r w:rsidRPr="00E202DF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2D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202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E202DF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деловой игры</w:t>
      </w:r>
      <w:r w:rsidRPr="00E202DF">
        <w:rPr>
          <w:rFonts w:ascii="Times New Roman" w:hAnsi="Times New Roman" w:cs="Times New Roman"/>
          <w:sz w:val="28"/>
          <w:szCs w:val="28"/>
        </w:rPr>
        <w:t xml:space="preserve">— не просто создать образ будущего своих школ, но и разработать «дорожную карту», своеобразный стратегический навигатор, который поможет оперативно прокладывать маршрут на пути к поставленным целям. Участники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E202DF">
        <w:rPr>
          <w:rFonts w:ascii="Times New Roman" w:hAnsi="Times New Roman" w:cs="Times New Roman"/>
          <w:sz w:val="28"/>
          <w:szCs w:val="28"/>
        </w:rPr>
        <w:t>пре</w:t>
      </w:r>
      <w:r w:rsidR="00E84439">
        <w:rPr>
          <w:rFonts w:ascii="Times New Roman" w:hAnsi="Times New Roman" w:cs="Times New Roman"/>
          <w:sz w:val="28"/>
          <w:szCs w:val="28"/>
        </w:rPr>
        <w:t>дставили свои проекты «Образования будущего»</w:t>
      </w:r>
      <w:bookmarkStart w:id="0" w:name="_GoBack"/>
      <w:bookmarkEnd w:id="0"/>
      <w:r w:rsidRPr="00E202DF">
        <w:rPr>
          <w:rFonts w:ascii="Times New Roman" w:hAnsi="Times New Roman" w:cs="Times New Roman"/>
          <w:sz w:val="28"/>
          <w:szCs w:val="28"/>
        </w:rPr>
        <w:t>, обсудили перспективы развития школьного образования, готовность учреждений и педагогов к ожидаемым изменениям, а также приняли участие в поиске и</w:t>
      </w:r>
      <w:r w:rsidR="004129DA">
        <w:rPr>
          <w:rFonts w:ascii="Times New Roman" w:hAnsi="Times New Roman" w:cs="Times New Roman"/>
          <w:sz w:val="28"/>
          <w:szCs w:val="28"/>
        </w:rPr>
        <w:t>дей развития каждой школы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2DF">
        <w:rPr>
          <w:rFonts w:ascii="Times New Roman" w:hAnsi="Times New Roman" w:cs="Times New Roman"/>
          <w:sz w:val="28"/>
          <w:szCs w:val="28"/>
        </w:rPr>
        <w:t xml:space="preserve"> и точек роста качества образовательной деятельности. </w:t>
      </w:r>
      <w:r w:rsidR="004129DA">
        <w:rPr>
          <w:rFonts w:ascii="Times New Roman" w:hAnsi="Times New Roman" w:cs="Times New Roman"/>
          <w:sz w:val="28"/>
          <w:szCs w:val="28"/>
        </w:rPr>
        <w:t>Кроме того, работа площадки</w:t>
      </w:r>
      <w:r w:rsidRPr="00E202DF">
        <w:rPr>
          <w:rFonts w:ascii="Times New Roman" w:hAnsi="Times New Roman" w:cs="Times New Roman"/>
          <w:sz w:val="28"/>
          <w:szCs w:val="28"/>
        </w:rPr>
        <w:t xml:space="preserve"> была направлена на создание общей команды руководителей – умение и желание работать в команде.</w:t>
      </w:r>
    </w:p>
    <w:p w:rsidR="004129DA" w:rsidRPr="00E202DF" w:rsidRDefault="004129DA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DA">
        <w:rPr>
          <w:rFonts w:ascii="Times New Roman" w:hAnsi="Times New Roman" w:cs="Times New Roman"/>
          <w:sz w:val="28"/>
          <w:szCs w:val="28"/>
        </w:rPr>
        <w:t xml:space="preserve">Подведены итоги, награждены лучшие </w:t>
      </w:r>
      <w:r>
        <w:rPr>
          <w:rFonts w:ascii="Times New Roman" w:hAnsi="Times New Roman" w:cs="Times New Roman"/>
          <w:sz w:val="28"/>
          <w:szCs w:val="28"/>
        </w:rPr>
        <w:t>представители образования округа</w:t>
      </w:r>
      <w:r w:rsidRPr="004129DA">
        <w:rPr>
          <w:rFonts w:ascii="Times New Roman" w:hAnsi="Times New Roman" w:cs="Times New Roman"/>
          <w:sz w:val="28"/>
          <w:szCs w:val="28"/>
        </w:rPr>
        <w:t xml:space="preserve">, расставлены приоритеты. Уже на этой </w:t>
      </w:r>
      <w:r>
        <w:rPr>
          <w:rFonts w:ascii="Times New Roman" w:hAnsi="Times New Roman" w:cs="Times New Roman"/>
          <w:sz w:val="28"/>
          <w:szCs w:val="28"/>
        </w:rPr>
        <w:t>неделе, 1 сентября, школы округа</w:t>
      </w:r>
      <w:r w:rsidRPr="004129DA">
        <w:rPr>
          <w:rFonts w:ascii="Times New Roman" w:hAnsi="Times New Roman" w:cs="Times New Roman"/>
          <w:sz w:val="28"/>
          <w:szCs w:val="28"/>
        </w:rPr>
        <w:t xml:space="preserve"> распахнут свои двери для учащихся. С этого дня начинается дорога в мир знаний наших школьников. В добрый путь!</w:t>
      </w:r>
    </w:p>
    <w:p w:rsid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2DF" w:rsidRPr="00E202DF" w:rsidRDefault="00E202DF" w:rsidP="00E2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76" w:rsidRPr="00E202DF" w:rsidRDefault="00DF1E76" w:rsidP="00E20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E76" w:rsidRPr="00E2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0"/>
    <w:rsid w:val="004129DA"/>
    <w:rsid w:val="007F1BEE"/>
    <w:rsid w:val="00B862A0"/>
    <w:rsid w:val="00DF1E76"/>
    <w:rsid w:val="00E202DF"/>
    <w:rsid w:val="00E21A00"/>
    <w:rsid w:val="00E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424"/>
  <w15:chartTrackingRefBased/>
  <w15:docId w15:val="{A88923F4-74F0-4C90-8290-11C3424E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8</cp:revision>
  <dcterms:created xsi:type="dcterms:W3CDTF">2022-08-24T06:31:00Z</dcterms:created>
  <dcterms:modified xsi:type="dcterms:W3CDTF">2022-08-28T02:46:00Z</dcterms:modified>
</cp:coreProperties>
</file>